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D281" w14:textId="214F1A17" w:rsidR="00C60366" w:rsidRPr="00C60366" w:rsidRDefault="00C60366" w:rsidP="00C60366">
      <w:pPr>
        <w:jc w:val="right"/>
      </w:pPr>
      <w:r w:rsidRPr="00C60366">
        <w:rPr>
          <w:rFonts w:hint="eastAsia"/>
        </w:rPr>
        <w:t>令和３年４月２</w:t>
      </w:r>
      <w:r w:rsidR="008E0372">
        <w:rPr>
          <w:rFonts w:hint="eastAsia"/>
        </w:rPr>
        <w:t>７</w:t>
      </w:r>
      <w:r w:rsidRPr="00C60366">
        <w:rPr>
          <w:rFonts w:hint="eastAsia"/>
        </w:rPr>
        <w:t>日</w:t>
      </w:r>
    </w:p>
    <w:p w14:paraId="7DB78C08" w14:textId="77777777" w:rsidR="00C60366" w:rsidRPr="00C60366" w:rsidRDefault="00C60366" w:rsidP="00C60366">
      <w:pPr>
        <w:jc w:val="right"/>
      </w:pPr>
    </w:p>
    <w:p w14:paraId="058401C6" w14:textId="133491A0" w:rsidR="00C60366" w:rsidRPr="00C60366" w:rsidRDefault="00C60366" w:rsidP="00C60366">
      <w:pPr>
        <w:jc w:val="left"/>
      </w:pPr>
      <w:r w:rsidRPr="00C60366">
        <w:rPr>
          <w:rFonts w:hint="eastAsia"/>
        </w:rPr>
        <w:t>会員</w:t>
      </w:r>
      <w:r w:rsidR="009D3746">
        <w:rPr>
          <w:rFonts w:hint="eastAsia"/>
        </w:rPr>
        <w:t>・保護者</w:t>
      </w:r>
      <w:r w:rsidR="005448F8">
        <w:rPr>
          <w:rFonts w:hint="eastAsia"/>
        </w:rPr>
        <w:t>各位</w:t>
      </w:r>
    </w:p>
    <w:p w14:paraId="3444CDF1" w14:textId="77777777" w:rsidR="00C60366" w:rsidRPr="00C60366" w:rsidRDefault="00C60366" w:rsidP="00C60366">
      <w:pPr>
        <w:jc w:val="left"/>
      </w:pPr>
    </w:p>
    <w:p w14:paraId="4E9D5531" w14:textId="77777777" w:rsidR="00C60366" w:rsidRPr="00C60366" w:rsidRDefault="00C60366" w:rsidP="00C60366">
      <w:pPr>
        <w:jc w:val="center"/>
      </w:pPr>
      <w:r w:rsidRPr="00C60366">
        <w:rPr>
          <w:rFonts w:hint="eastAsia"/>
        </w:rPr>
        <w:t>感染拡大防止策、ご利用ルール（スイミング等キッズプログラム）について</w:t>
      </w:r>
    </w:p>
    <w:p w14:paraId="04DA0CF3" w14:textId="77777777" w:rsidR="00C60366" w:rsidRPr="00C60366" w:rsidRDefault="00C60366" w:rsidP="00C60366"/>
    <w:p w14:paraId="3C2F7914" w14:textId="77777777" w:rsidR="00C60366" w:rsidRPr="00C60366" w:rsidRDefault="00C60366" w:rsidP="00C60366">
      <w:pPr>
        <w:jc w:val="right"/>
      </w:pPr>
      <w:bookmarkStart w:id="0" w:name="_Hlk40600943"/>
      <w:r w:rsidRPr="00C60366">
        <w:rPr>
          <w:rFonts w:hint="eastAsia"/>
        </w:rPr>
        <w:t>ビバスポーツアカデミー瀬田</w:t>
      </w:r>
    </w:p>
    <w:p w14:paraId="0444D3F4" w14:textId="77777777" w:rsidR="00C60366" w:rsidRPr="00C60366" w:rsidRDefault="00C60366" w:rsidP="00C60366">
      <w:pPr>
        <w:wordWrap w:val="0"/>
        <w:jc w:val="right"/>
      </w:pPr>
      <w:r w:rsidRPr="00C60366">
        <w:rPr>
          <w:rFonts w:hint="eastAsia"/>
        </w:rPr>
        <w:t xml:space="preserve">支配人　</w:t>
      </w:r>
      <w:bookmarkEnd w:id="0"/>
      <w:r w:rsidRPr="00C60366">
        <w:rPr>
          <w:rFonts w:hint="eastAsia"/>
        </w:rPr>
        <w:t>善利　優希</w:t>
      </w:r>
    </w:p>
    <w:p w14:paraId="5F83E964" w14:textId="2C372C38" w:rsidR="00C60366" w:rsidRDefault="00C60366" w:rsidP="00C60366">
      <w:pPr>
        <w:jc w:val="right"/>
      </w:pPr>
    </w:p>
    <w:p w14:paraId="5BA83D08" w14:textId="77777777" w:rsidR="009711D8" w:rsidRPr="00C60366" w:rsidRDefault="009711D8" w:rsidP="00C60366">
      <w:pPr>
        <w:jc w:val="right"/>
      </w:pPr>
    </w:p>
    <w:p w14:paraId="629D928B" w14:textId="77777777" w:rsidR="00C60366" w:rsidRPr="00C60366" w:rsidRDefault="00C60366" w:rsidP="00C60366">
      <w:pPr>
        <w:jc w:val="left"/>
      </w:pPr>
      <w:r w:rsidRPr="00C60366">
        <w:rPr>
          <w:rFonts w:hint="eastAsia"/>
        </w:rPr>
        <w:t xml:space="preserve">　平素はビバスポーツアカデミーをご利用いただき、ありがとうございます。</w:t>
      </w:r>
    </w:p>
    <w:p w14:paraId="520BC9F1" w14:textId="77777777" w:rsidR="00C60366" w:rsidRPr="00C60366" w:rsidRDefault="00C60366" w:rsidP="00C60366">
      <w:pPr>
        <w:jc w:val="left"/>
      </w:pPr>
      <w:r w:rsidRPr="00C60366">
        <w:rPr>
          <w:rFonts w:hint="eastAsia"/>
        </w:rPr>
        <w:t xml:space="preserve">　</w:t>
      </w:r>
      <w:bookmarkStart w:id="1" w:name="_Hlk40601000"/>
      <w:r w:rsidRPr="00C60366">
        <w:rPr>
          <w:rFonts w:hint="eastAsia"/>
        </w:rPr>
        <w:t>さて、令和３年４月２５日に４都府県にて緊急事態宣言が発令されました。滋賀県においては宣言区域外ではございますが、県内の感染者が増加傾向にあることなどを受け、当施設においても対策の強化をすることといたしました。新型コロナウイルス感染拡大防止のため、下記のとおり引き続きご協力のほどよろしくお願い申し上げます。</w:t>
      </w:r>
      <w:bookmarkEnd w:id="1"/>
    </w:p>
    <w:p w14:paraId="35D61EEB" w14:textId="77777777" w:rsidR="009711D8" w:rsidRPr="00C60366" w:rsidRDefault="009711D8" w:rsidP="00C60366">
      <w:pPr>
        <w:jc w:val="right"/>
      </w:pPr>
    </w:p>
    <w:p w14:paraId="58ECFAB4" w14:textId="726CFAA7" w:rsidR="00C60366" w:rsidRDefault="00C60366" w:rsidP="00C60366">
      <w:pPr>
        <w:numPr>
          <w:ilvl w:val="0"/>
          <w:numId w:val="5"/>
        </w:numPr>
        <w:jc w:val="left"/>
        <w:rPr>
          <w:b/>
          <w:bCs/>
        </w:rPr>
      </w:pPr>
      <w:r w:rsidRPr="00C60366">
        <w:rPr>
          <w:rFonts w:hint="eastAsia"/>
          <w:b/>
          <w:bCs/>
        </w:rPr>
        <w:t>利用可能な方の確認（スクリーニング）の実施</w:t>
      </w:r>
    </w:p>
    <w:p w14:paraId="59D8DE57" w14:textId="77777777" w:rsidR="009711D8" w:rsidRPr="00C60366" w:rsidRDefault="009711D8" w:rsidP="009711D8">
      <w:pPr>
        <w:ind w:left="720"/>
        <w:jc w:val="left"/>
        <w:rPr>
          <w:b/>
          <w:bCs/>
        </w:rPr>
      </w:pPr>
    </w:p>
    <w:p w14:paraId="165AA4EF" w14:textId="77777777" w:rsidR="00C60366" w:rsidRPr="00C60366" w:rsidRDefault="00C60366" w:rsidP="00C60366">
      <w:pPr>
        <w:ind w:left="720"/>
        <w:jc w:val="left"/>
      </w:pPr>
      <w:r w:rsidRPr="00C60366">
        <w:rPr>
          <w:rFonts w:hint="eastAsia"/>
        </w:rPr>
        <w:t>利用基準を満たさない方については申し訳ありませんが、ご利用をお控えいただきますので、ご了承ください。</w:t>
      </w:r>
    </w:p>
    <w:p w14:paraId="2E761AA0" w14:textId="77777777" w:rsidR="00C60366" w:rsidRPr="00C60366" w:rsidRDefault="00C60366" w:rsidP="00C60366">
      <w:pPr>
        <w:ind w:left="720"/>
        <w:jc w:val="left"/>
      </w:pPr>
      <w:r w:rsidRPr="00C60366">
        <w:rPr>
          <w:rFonts w:hint="eastAsia"/>
        </w:rPr>
        <w:t>※出席不可の場合は振替対応をさせて頂きます。</w:t>
      </w:r>
    </w:p>
    <w:p w14:paraId="03E82FA4" w14:textId="77777777" w:rsidR="00C60366" w:rsidRPr="00C60366" w:rsidRDefault="00C60366" w:rsidP="00C60366">
      <w:pPr>
        <w:ind w:left="720"/>
        <w:jc w:val="left"/>
      </w:pPr>
    </w:p>
    <w:p w14:paraId="7D784CF0" w14:textId="77777777" w:rsidR="00C60366" w:rsidRPr="00C60366" w:rsidRDefault="00C60366" w:rsidP="00C60366">
      <w:r w:rsidRPr="00C60366">
        <w:rPr>
          <w:rFonts w:hint="eastAsia"/>
        </w:rPr>
        <w:t>来館時のスクリーニング内容について</w:t>
      </w:r>
    </w:p>
    <w:tbl>
      <w:tblPr>
        <w:tblStyle w:val="ae"/>
        <w:tblW w:w="8916" w:type="dxa"/>
        <w:tblInd w:w="-5" w:type="dxa"/>
        <w:tblLook w:val="04A0" w:firstRow="1" w:lastRow="0" w:firstColumn="1" w:lastColumn="0" w:noHBand="0" w:noVBand="1"/>
      </w:tblPr>
      <w:tblGrid>
        <w:gridCol w:w="1932"/>
        <w:gridCol w:w="3739"/>
        <w:gridCol w:w="3245"/>
      </w:tblGrid>
      <w:tr w:rsidR="00C60366" w:rsidRPr="00C60366" w14:paraId="7AE4A671" w14:textId="77777777" w:rsidTr="00855221">
        <w:trPr>
          <w:trHeight w:val="195"/>
        </w:trPr>
        <w:tc>
          <w:tcPr>
            <w:tcW w:w="1932" w:type="dxa"/>
            <w:vAlign w:val="center"/>
          </w:tcPr>
          <w:p w14:paraId="0B2C9365" w14:textId="77777777" w:rsidR="00C60366" w:rsidRPr="00C60366" w:rsidRDefault="00C60366" w:rsidP="00C60366">
            <w:pPr>
              <w:jc w:val="center"/>
            </w:pPr>
            <w:r w:rsidRPr="00C60366">
              <w:rPr>
                <w:rFonts w:hint="eastAsia"/>
              </w:rPr>
              <w:t>実施項目</w:t>
            </w:r>
          </w:p>
        </w:tc>
        <w:tc>
          <w:tcPr>
            <w:tcW w:w="3739" w:type="dxa"/>
            <w:vAlign w:val="center"/>
          </w:tcPr>
          <w:p w14:paraId="481F3513" w14:textId="77777777" w:rsidR="00C60366" w:rsidRPr="00C60366" w:rsidRDefault="00C60366" w:rsidP="00C60366">
            <w:pPr>
              <w:jc w:val="center"/>
            </w:pPr>
            <w:r w:rsidRPr="00C60366">
              <w:rPr>
                <w:rFonts w:hint="eastAsia"/>
              </w:rPr>
              <w:t>実施内容</w:t>
            </w:r>
          </w:p>
        </w:tc>
        <w:tc>
          <w:tcPr>
            <w:tcW w:w="3245" w:type="dxa"/>
            <w:vAlign w:val="center"/>
          </w:tcPr>
          <w:p w14:paraId="7043FA42" w14:textId="77777777" w:rsidR="00C60366" w:rsidRPr="00C60366" w:rsidRDefault="00C60366" w:rsidP="00C60366">
            <w:pPr>
              <w:jc w:val="center"/>
            </w:pPr>
            <w:r w:rsidRPr="00C60366">
              <w:rPr>
                <w:rFonts w:hint="eastAsia"/>
              </w:rPr>
              <w:t>利用不可の判断基準</w:t>
            </w:r>
          </w:p>
        </w:tc>
      </w:tr>
      <w:tr w:rsidR="00C60366" w:rsidRPr="00C60366" w14:paraId="28BB9ADC" w14:textId="77777777" w:rsidTr="00855221">
        <w:trPr>
          <w:trHeight w:val="187"/>
        </w:trPr>
        <w:tc>
          <w:tcPr>
            <w:tcW w:w="1932" w:type="dxa"/>
            <w:vAlign w:val="center"/>
          </w:tcPr>
          <w:p w14:paraId="30D22F9E" w14:textId="77777777" w:rsidR="00C60366" w:rsidRPr="00C60366" w:rsidRDefault="00C60366" w:rsidP="00C60366">
            <w:pPr>
              <w:jc w:val="center"/>
            </w:pPr>
            <w:r w:rsidRPr="00C60366">
              <w:rPr>
                <w:rFonts w:hint="eastAsia"/>
              </w:rPr>
              <w:t>飛沫感染防止</w:t>
            </w:r>
          </w:p>
        </w:tc>
        <w:tc>
          <w:tcPr>
            <w:tcW w:w="3739" w:type="dxa"/>
            <w:vAlign w:val="center"/>
          </w:tcPr>
          <w:p w14:paraId="0A798FE7" w14:textId="77777777" w:rsidR="00C60366" w:rsidRPr="00C60366" w:rsidRDefault="00C60366" w:rsidP="00C60366">
            <w:pPr>
              <w:jc w:val="center"/>
            </w:pPr>
            <w:r w:rsidRPr="00C60366">
              <w:rPr>
                <w:rFonts w:hint="eastAsia"/>
              </w:rPr>
              <w:t>マスク等を着用していること</w:t>
            </w:r>
          </w:p>
        </w:tc>
        <w:tc>
          <w:tcPr>
            <w:tcW w:w="3245" w:type="dxa"/>
            <w:vAlign w:val="center"/>
          </w:tcPr>
          <w:p w14:paraId="749239AD" w14:textId="77777777" w:rsidR="00C60366" w:rsidRPr="00C60366" w:rsidRDefault="00C60366" w:rsidP="00C60366">
            <w:pPr>
              <w:jc w:val="center"/>
            </w:pPr>
            <w:r w:rsidRPr="00C60366">
              <w:rPr>
                <w:rFonts w:hint="eastAsia"/>
              </w:rPr>
              <w:t>スタッフによる目視</w:t>
            </w:r>
          </w:p>
        </w:tc>
      </w:tr>
      <w:tr w:rsidR="00C60366" w:rsidRPr="00C60366" w14:paraId="30304764" w14:textId="77777777" w:rsidTr="00855221">
        <w:trPr>
          <w:trHeight w:val="392"/>
        </w:trPr>
        <w:tc>
          <w:tcPr>
            <w:tcW w:w="1932" w:type="dxa"/>
            <w:vAlign w:val="center"/>
          </w:tcPr>
          <w:p w14:paraId="4030AAE3" w14:textId="77777777" w:rsidR="00C60366" w:rsidRPr="00C60366" w:rsidRDefault="00C60366" w:rsidP="00C60366">
            <w:pPr>
              <w:jc w:val="center"/>
            </w:pPr>
            <w:r w:rsidRPr="00C60366">
              <w:rPr>
                <w:rFonts w:hint="eastAsia"/>
              </w:rPr>
              <w:t>手指衛生</w:t>
            </w:r>
          </w:p>
        </w:tc>
        <w:tc>
          <w:tcPr>
            <w:tcW w:w="3739" w:type="dxa"/>
            <w:vAlign w:val="center"/>
          </w:tcPr>
          <w:p w14:paraId="26188C73" w14:textId="77777777" w:rsidR="00C60366" w:rsidRPr="00C60366" w:rsidRDefault="00C60366" w:rsidP="00C60366">
            <w:pPr>
              <w:jc w:val="center"/>
            </w:pPr>
            <w:r w:rsidRPr="00C60366">
              <w:rPr>
                <w:rFonts w:hint="eastAsia"/>
              </w:rPr>
              <w:t>消毒液による手指の消毒をしていること</w:t>
            </w:r>
          </w:p>
        </w:tc>
        <w:tc>
          <w:tcPr>
            <w:tcW w:w="3245" w:type="dxa"/>
            <w:vAlign w:val="center"/>
          </w:tcPr>
          <w:p w14:paraId="16D0E448" w14:textId="77777777" w:rsidR="00C60366" w:rsidRPr="00C60366" w:rsidRDefault="00C60366" w:rsidP="00C60366">
            <w:pPr>
              <w:jc w:val="center"/>
            </w:pPr>
            <w:r w:rsidRPr="00C60366">
              <w:rPr>
                <w:rFonts w:hint="eastAsia"/>
              </w:rPr>
              <w:t>スタッフが消毒実施の</w:t>
            </w:r>
          </w:p>
          <w:p w14:paraId="66D26317" w14:textId="77777777" w:rsidR="00C60366" w:rsidRPr="00C60366" w:rsidRDefault="00C60366" w:rsidP="00C60366">
            <w:pPr>
              <w:jc w:val="center"/>
            </w:pPr>
            <w:r w:rsidRPr="00C60366">
              <w:rPr>
                <w:rFonts w:hint="eastAsia"/>
              </w:rPr>
              <w:t>確認ができない</w:t>
            </w:r>
          </w:p>
        </w:tc>
      </w:tr>
    </w:tbl>
    <w:p w14:paraId="1A21235B" w14:textId="1FBD8522" w:rsidR="009F5087" w:rsidRDefault="009F5087" w:rsidP="00144599">
      <w:pPr>
        <w:jc w:val="right"/>
      </w:pPr>
    </w:p>
    <w:p w14:paraId="40A35EC5" w14:textId="6FD68B3D" w:rsidR="004B1177" w:rsidRDefault="004B1177" w:rsidP="004B1177">
      <w:pPr>
        <w:numPr>
          <w:ilvl w:val="0"/>
          <w:numId w:val="5"/>
        </w:numPr>
        <w:jc w:val="left"/>
        <w:rPr>
          <w:b/>
          <w:bCs/>
        </w:rPr>
      </w:pPr>
      <w:r w:rsidRPr="004B1177">
        <w:rPr>
          <w:rFonts w:hint="eastAsia"/>
          <w:b/>
          <w:bCs/>
        </w:rPr>
        <w:t>感染拡大防止策の強化及び追加実施</w:t>
      </w:r>
    </w:p>
    <w:p w14:paraId="14A8A8FC" w14:textId="77777777" w:rsidR="009711D8" w:rsidRPr="004B1177" w:rsidRDefault="009711D8" w:rsidP="009711D8">
      <w:pPr>
        <w:ind w:left="720"/>
        <w:jc w:val="left"/>
        <w:rPr>
          <w:b/>
          <w:bCs/>
        </w:rPr>
      </w:pPr>
    </w:p>
    <w:p w14:paraId="56778421" w14:textId="1DC1AB79" w:rsidR="004B1177" w:rsidRDefault="004B1177" w:rsidP="004B1177">
      <w:pPr>
        <w:jc w:val="center"/>
      </w:pPr>
      <w:r w:rsidRPr="004B1177">
        <w:rPr>
          <w:rFonts w:hint="eastAsia"/>
          <w:b/>
          <w:bCs/>
        </w:rPr>
        <w:t xml:space="preserve">　　</w:t>
      </w:r>
      <w:r w:rsidRPr="004B1177">
        <w:rPr>
          <w:rFonts w:hint="eastAsia"/>
        </w:rPr>
        <w:t>スイミングスクール開講にあたっては下記の対策を実施させていただいております。</w:t>
      </w:r>
    </w:p>
    <w:p w14:paraId="29DC025F" w14:textId="77777777" w:rsidR="009711D8" w:rsidRPr="004B1177" w:rsidRDefault="009711D8" w:rsidP="004B1177">
      <w:pPr>
        <w:jc w:val="center"/>
      </w:pPr>
    </w:p>
    <w:p w14:paraId="4214DAA7" w14:textId="77777777" w:rsidR="004B1177" w:rsidRPr="004B1177" w:rsidRDefault="004B1177" w:rsidP="004B1177">
      <w:pPr>
        <w:numPr>
          <w:ilvl w:val="0"/>
          <w:numId w:val="6"/>
        </w:numPr>
        <w:jc w:val="left"/>
      </w:pPr>
      <w:r w:rsidRPr="004B1177">
        <w:rPr>
          <w:rFonts w:hint="eastAsia"/>
        </w:rPr>
        <w:t>プール塩素濃度0.6㎎/L以上を保持いたします。</w:t>
      </w:r>
    </w:p>
    <w:p w14:paraId="35150B64" w14:textId="77777777" w:rsidR="004B1177" w:rsidRPr="004B1177" w:rsidRDefault="004B1177" w:rsidP="004B1177">
      <w:pPr>
        <w:ind w:left="1140"/>
        <w:jc w:val="left"/>
      </w:pPr>
      <w:r w:rsidRPr="004B1177">
        <w:t>※</w:t>
      </w:r>
      <w:r w:rsidRPr="004B1177">
        <w:rPr>
          <w:rFonts w:hint="eastAsia"/>
        </w:rPr>
        <w:t>プール衛生基準では遊離残留塩素濃度は0.4㎎/L～1.0㎎/Lと規定されており、また、塩素消毒されたプール水による新型コロナウイルスの感染リスクはないとされています。</w:t>
      </w:r>
    </w:p>
    <w:p w14:paraId="0362C330" w14:textId="77777777" w:rsidR="004B1177" w:rsidRPr="004B1177" w:rsidRDefault="004B1177" w:rsidP="004B1177">
      <w:pPr>
        <w:numPr>
          <w:ilvl w:val="0"/>
          <w:numId w:val="6"/>
        </w:numPr>
        <w:jc w:val="left"/>
      </w:pPr>
      <w:r w:rsidRPr="004B1177">
        <w:rPr>
          <w:rFonts w:hint="eastAsia"/>
        </w:rPr>
        <w:lastRenderedPageBreak/>
        <w:t>体操は当面の間は中止といたします。</w:t>
      </w:r>
    </w:p>
    <w:p w14:paraId="7EE6C354" w14:textId="77777777" w:rsidR="004B1177" w:rsidRPr="004B1177" w:rsidRDefault="004B1177" w:rsidP="004B1177">
      <w:pPr>
        <w:ind w:left="1140"/>
        <w:jc w:val="left"/>
      </w:pPr>
      <w:r w:rsidRPr="004B1177">
        <w:rPr>
          <w:rFonts w:hint="eastAsia"/>
        </w:rPr>
        <w:t>※準備体操はグループ毎にプールサイド又はレッスンの中でクラスにあった十分なウオーミングアップの時間を確保します。</w:t>
      </w:r>
    </w:p>
    <w:p w14:paraId="75E064E0" w14:textId="77777777" w:rsidR="004B1177" w:rsidRPr="004B1177" w:rsidRDefault="004B1177" w:rsidP="004B1177">
      <w:pPr>
        <w:ind w:left="1140"/>
        <w:jc w:val="left"/>
      </w:pPr>
      <w:r w:rsidRPr="004B1177">
        <w:t>※</w:t>
      </w:r>
      <w:r w:rsidRPr="004B1177">
        <w:rPr>
          <w:rFonts w:hint="eastAsia"/>
        </w:rPr>
        <w:t>体操場での待機時間はマスクを着用頂きます。</w:t>
      </w:r>
    </w:p>
    <w:p w14:paraId="3C8ACCDA" w14:textId="77777777" w:rsidR="004B1177" w:rsidRPr="004B1177" w:rsidRDefault="004B1177" w:rsidP="004B1177">
      <w:pPr>
        <w:numPr>
          <w:ilvl w:val="0"/>
          <w:numId w:val="6"/>
        </w:numPr>
        <w:jc w:val="left"/>
      </w:pPr>
      <w:r w:rsidRPr="004B1177">
        <w:rPr>
          <w:rFonts w:hint="eastAsia"/>
        </w:rPr>
        <w:t>体操場では</w:t>
      </w:r>
      <w:r w:rsidRPr="004B1177">
        <w:t>二酸化炭素濃度をリアルタイムで可視化し</w:t>
      </w:r>
      <w:r w:rsidRPr="004B1177">
        <w:rPr>
          <w:rFonts w:hint="eastAsia"/>
        </w:rPr>
        <w:t>換気を徹底いたします。</w:t>
      </w:r>
    </w:p>
    <w:p w14:paraId="33E19B31" w14:textId="77777777" w:rsidR="004B1177" w:rsidRPr="004B1177" w:rsidRDefault="004B1177" w:rsidP="004B1177">
      <w:pPr>
        <w:numPr>
          <w:ilvl w:val="0"/>
          <w:numId w:val="6"/>
        </w:numPr>
        <w:jc w:val="left"/>
      </w:pPr>
      <w:r w:rsidRPr="004B1177">
        <w:t>サウナ</w:t>
      </w:r>
      <w:r w:rsidRPr="004B1177">
        <w:rPr>
          <w:rFonts w:hint="eastAsia"/>
        </w:rPr>
        <w:t>・更衣室は分散入室といたします。</w:t>
      </w:r>
    </w:p>
    <w:p w14:paraId="25220E77" w14:textId="26DA3F78" w:rsidR="00F47A8E" w:rsidRDefault="004B1177" w:rsidP="009711D8">
      <w:pPr>
        <w:numPr>
          <w:ilvl w:val="0"/>
          <w:numId w:val="6"/>
        </w:numPr>
        <w:jc w:val="left"/>
      </w:pPr>
      <w:r w:rsidRPr="004B1177">
        <w:rPr>
          <w:rFonts w:hint="eastAsia"/>
        </w:rPr>
        <w:t>プールギャラリーでの観覧は当面の間は中止といたします。</w:t>
      </w:r>
    </w:p>
    <w:p w14:paraId="3C6B2CF3" w14:textId="76A84B21" w:rsidR="00F47A8E" w:rsidRDefault="00F47A8E" w:rsidP="00F47A8E">
      <w:pPr>
        <w:ind w:left="720"/>
        <w:jc w:val="left"/>
      </w:pPr>
    </w:p>
    <w:p w14:paraId="28F6373F" w14:textId="0F5EFF90" w:rsidR="00D22C1B" w:rsidRDefault="00D22C1B" w:rsidP="00D22C1B">
      <w:pPr>
        <w:pStyle w:val="a9"/>
        <w:numPr>
          <w:ilvl w:val="0"/>
          <w:numId w:val="5"/>
        </w:numPr>
        <w:ind w:leftChars="0"/>
        <w:jc w:val="left"/>
        <w:rPr>
          <w:b/>
          <w:bCs/>
        </w:rPr>
      </w:pPr>
      <w:r w:rsidRPr="009C3121">
        <w:rPr>
          <w:rFonts w:hint="eastAsia"/>
          <w:b/>
          <w:bCs/>
        </w:rPr>
        <w:t>お子様・保護者のみなさまにも下記のルールの順守をお願いします。</w:t>
      </w:r>
    </w:p>
    <w:p w14:paraId="4A7EE0D3" w14:textId="77777777" w:rsidR="009711D8" w:rsidRPr="000B4970" w:rsidRDefault="009711D8" w:rsidP="009711D8">
      <w:pPr>
        <w:pStyle w:val="a9"/>
        <w:ind w:leftChars="0" w:left="720"/>
        <w:jc w:val="left"/>
        <w:rPr>
          <w:b/>
          <w:bCs/>
        </w:rPr>
      </w:pPr>
    </w:p>
    <w:p w14:paraId="08B22C2E" w14:textId="77777777" w:rsidR="00D22C1B" w:rsidRDefault="00D22C1B" w:rsidP="00D22C1B">
      <w:pPr>
        <w:pStyle w:val="a9"/>
        <w:numPr>
          <w:ilvl w:val="0"/>
          <w:numId w:val="6"/>
        </w:numPr>
        <w:ind w:leftChars="0"/>
        <w:jc w:val="left"/>
      </w:pPr>
      <w:r>
        <w:rPr>
          <w:rFonts w:hint="eastAsia"/>
        </w:rPr>
        <w:t>できるだけご自宅で水着に着替えてのご来館をお願いします。</w:t>
      </w:r>
    </w:p>
    <w:p w14:paraId="36558E58" w14:textId="77777777" w:rsidR="00D22C1B" w:rsidRDefault="00D22C1B" w:rsidP="00D22C1B">
      <w:pPr>
        <w:pStyle w:val="a9"/>
        <w:numPr>
          <w:ilvl w:val="0"/>
          <w:numId w:val="6"/>
        </w:numPr>
        <w:ind w:leftChars="0"/>
        <w:jc w:val="left"/>
      </w:pPr>
      <w:r>
        <w:rPr>
          <w:rFonts w:hint="eastAsia"/>
        </w:rPr>
        <w:t>バスタオルはビニール袋に入れてお持ちください。</w:t>
      </w:r>
    </w:p>
    <w:p w14:paraId="0B429133" w14:textId="77777777" w:rsidR="00D22C1B" w:rsidRPr="00C55B20" w:rsidRDefault="00D22C1B" w:rsidP="00D22C1B">
      <w:pPr>
        <w:pStyle w:val="a9"/>
        <w:numPr>
          <w:ilvl w:val="1"/>
          <w:numId w:val="6"/>
        </w:numPr>
        <w:ind w:leftChars="0"/>
        <w:jc w:val="left"/>
      </w:pPr>
      <w:r>
        <w:rPr>
          <w:rFonts w:hint="eastAsia"/>
        </w:rPr>
        <w:t>間違い防止のため透明なビニール袋もしくはビニール袋にお名前をお書き下さい</w:t>
      </w:r>
    </w:p>
    <w:p w14:paraId="13C91318" w14:textId="77777777" w:rsidR="00D22C1B" w:rsidRDefault="00D22C1B" w:rsidP="00D22C1B">
      <w:pPr>
        <w:pStyle w:val="a9"/>
        <w:numPr>
          <w:ilvl w:val="0"/>
          <w:numId w:val="6"/>
        </w:numPr>
        <w:ind w:leftChars="0"/>
        <w:jc w:val="left"/>
      </w:pPr>
      <w:r>
        <w:rPr>
          <w:rFonts w:hint="eastAsia"/>
        </w:rPr>
        <w:t>館内及びスクールバスではマスクの着用をお願いします。</w:t>
      </w:r>
    </w:p>
    <w:p w14:paraId="23EE30B9" w14:textId="7378D784" w:rsidR="00D22C1B" w:rsidRPr="00C06F33" w:rsidRDefault="00D22C1B" w:rsidP="00D22C1B">
      <w:pPr>
        <w:pStyle w:val="a9"/>
        <w:numPr>
          <w:ilvl w:val="1"/>
          <w:numId w:val="6"/>
        </w:numPr>
        <w:ind w:leftChars="0"/>
        <w:jc w:val="left"/>
      </w:pPr>
      <w:r>
        <w:rPr>
          <w:rFonts w:hint="eastAsia"/>
        </w:rPr>
        <w:t>マスク着用については、熱中症等避けるため、こまめな水分や塩分の補給をお願いします。</w:t>
      </w:r>
    </w:p>
    <w:p w14:paraId="03CFFB1C" w14:textId="77777777" w:rsidR="00D22C1B" w:rsidRPr="00C06F33" w:rsidRDefault="00D22C1B" w:rsidP="00D22C1B">
      <w:pPr>
        <w:pStyle w:val="a9"/>
        <w:numPr>
          <w:ilvl w:val="0"/>
          <w:numId w:val="6"/>
        </w:numPr>
        <w:ind w:leftChars="0"/>
        <w:jc w:val="left"/>
      </w:pPr>
      <w:r>
        <w:rPr>
          <w:rFonts w:hint="eastAsia"/>
        </w:rPr>
        <w:t>お子様の送迎時保護者の皆様もマスクの着用をお願いします。</w:t>
      </w:r>
    </w:p>
    <w:p w14:paraId="5CE102BD" w14:textId="77777777" w:rsidR="00D22C1B" w:rsidRDefault="00D22C1B" w:rsidP="00D22C1B">
      <w:pPr>
        <w:pStyle w:val="a9"/>
        <w:numPr>
          <w:ilvl w:val="0"/>
          <w:numId w:val="6"/>
        </w:numPr>
        <w:ind w:leftChars="0"/>
        <w:jc w:val="left"/>
      </w:pPr>
      <w:r>
        <w:rPr>
          <w:rFonts w:hint="eastAsia"/>
        </w:rPr>
        <w:t>お子様の送迎は玄関まででお願いします。</w:t>
      </w:r>
    </w:p>
    <w:p w14:paraId="3F32F4E3" w14:textId="77777777" w:rsidR="00D22C1B" w:rsidRDefault="00D22C1B" w:rsidP="00D22C1B">
      <w:pPr>
        <w:pStyle w:val="a9"/>
        <w:numPr>
          <w:ilvl w:val="1"/>
          <w:numId w:val="6"/>
        </w:numPr>
        <w:ind w:leftChars="0"/>
        <w:jc w:val="left"/>
      </w:pPr>
      <w:r>
        <w:rPr>
          <w:rFonts w:hint="eastAsia"/>
        </w:rPr>
        <w:t>お着替えの付き添いが必要な方は更衣時のみの在館にご協力をお願いします。</w:t>
      </w:r>
    </w:p>
    <w:p w14:paraId="20E97558" w14:textId="77777777" w:rsidR="00D22C1B" w:rsidRDefault="00D22C1B" w:rsidP="00D22C1B">
      <w:pPr>
        <w:pStyle w:val="a9"/>
        <w:numPr>
          <w:ilvl w:val="1"/>
          <w:numId w:val="6"/>
        </w:numPr>
        <w:ind w:leftChars="0"/>
        <w:jc w:val="left"/>
      </w:pPr>
      <w:r>
        <w:rPr>
          <w:rFonts w:hint="eastAsia"/>
        </w:rPr>
        <w:t>付き添いは保護者様お一人とし、入館時はスクリーニングにご協力お願い致します。</w:t>
      </w:r>
    </w:p>
    <w:p w14:paraId="37477262" w14:textId="77777777" w:rsidR="00D22C1B" w:rsidRDefault="00D22C1B" w:rsidP="00D22C1B">
      <w:pPr>
        <w:pStyle w:val="a9"/>
        <w:numPr>
          <w:ilvl w:val="0"/>
          <w:numId w:val="6"/>
        </w:numPr>
        <w:ind w:leftChars="0"/>
        <w:jc w:val="left"/>
      </w:pPr>
      <w:r>
        <w:rPr>
          <w:rFonts w:hint="eastAsia"/>
        </w:rPr>
        <w:t>施設内のおしゃべりは極力お控えください。</w:t>
      </w:r>
    </w:p>
    <w:p w14:paraId="4AFBE308" w14:textId="77777777" w:rsidR="00D22C1B" w:rsidRPr="00724349" w:rsidRDefault="00D22C1B" w:rsidP="00D22C1B">
      <w:pPr>
        <w:pStyle w:val="a9"/>
        <w:numPr>
          <w:ilvl w:val="0"/>
          <w:numId w:val="6"/>
        </w:numPr>
        <w:ind w:leftChars="0"/>
        <w:jc w:val="left"/>
      </w:pPr>
      <w:r>
        <w:rPr>
          <w:rFonts w:hint="eastAsia"/>
        </w:rPr>
        <w:t>館内では最低1m以上極力2mの間隔を空けてください。</w:t>
      </w:r>
    </w:p>
    <w:p w14:paraId="3C41840C" w14:textId="77777777" w:rsidR="00D22C1B" w:rsidRPr="00A040A3" w:rsidRDefault="00D22C1B" w:rsidP="00D22C1B">
      <w:pPr>
        <w:pStyle w:val="a9"/>
        <w:numPr>
          <w:ilvl w:val="0"/>
          <w:numId w:val="6"/>
        </w:numPr>
        <w:ind w:leftChars="0"/>
        <w:jc w:val="left"/>
      </w:pPr>
      <w:r w:rsidRPr="00A040A3">
        <w:rPr>
          <w:rFonts w:hint="eastAsia"/>
        </w:rPr>
        <w:t>トイレ使用の際は必ず便器のフタを閉めて流してください</w:t>
      </w:r>
      <w:r>
        <w:rPr>
          <w:rFonts w:hint="eastAsia"/>
        </w:rPr>
        <w:t>。</w:t>
      </w:r>
    </w:p>
    <w:p w14:paraId="3873878B" w14:textId="0A178CBE" w:rsidR="00D22C1B" w:rsidRDefault="00D22C1B" w:rsidP="00D22C1B">
      <w:pPr>
        <w:pStyle w:val="a9"/>
        <w:numPr>
          <w:ilvl w:val="0"/>
          <w:numId w:val="6"/>
        </w:numPr>
        <w:ind w:leftChars="0"/>
        <w:jc w:val="left"/>
      </w:pPr>
      <w:r>
        <w:rPr>
          <w:rFonts w:hint="eastAsia"/>
        </w:rPr>
        <w:t>不要にレッスン開始時間より早く</w:t>
      </w:r>
      <w:r w:rsidRPr="00A040A3">
        <w:rPr>
          <w:rFonts w:hint="eastAsia"/>
        </w:rPr>
        <w:t>施設</w:t>
      </w:r>
      <w:r>
        <w:rPr>
          <w:rFonts w:hint="eastAsia"/>
        </w:rPr>
        <w:t>へのご来館されることはお控えください</w:t>
      </w:r>
      <w:r w:rsidRPr="00A040A3">
        <w:rPr>
          <w:rFonts w:hint="eastAsia"/>
        </w:rPr>
        <w:t>。</w:t>
      </w:r>
    </w:p>
    <w:p w14:paraId="31571D90" w14:textId="0083CA42" w:rsidR="00F47A8E" w:rsidRDefault="009711D8" w:rsidP="009711D8">
      <w:pPr>
        <w:pStyle w:val="a9"/>
        <w:numPr>
          <w:ilvl w:val="0"/>
          <w:numId w:val="6"/>
        </w:numPr>
        <w:ind w:leftChars="0"/>
        <w:jc w:val="left"/>
      </w:pPr>
      <w:r>
        <w:rPr>
          <w:rFonts w:hint="eastAsia"/>
        </w:rPr>
        <w:t>レッスン終了後は速やかなご退館にご協力お願い致します。</w:t>
      </w:r>
    </w:p>
    <w:p w14:paraId="5AF30404" w14:textId="2A8D584F" w:rsidR="009711D8" w:rsidRPr="0094702E" w:rsidRDefault="009711D8" w:rsidP="009711D8">
      <w:pPr>
        <w:pStyle w:val="a9"/>
        <w:ind w:leftChars="0" w:left="1140"/>
        <w:jc w:val="right"/>
      </w:pPr>
      <w:r>
        <w:rPr>
          <w:rFonts w:hint="eastAsia"/>
        </w:rPr>
        <w:t>以上</w:t>
      </w:r>
    </w:p>
    <w:sectPr w:rsidR="009711D8" w:rsidRPr="0094702E" w:rsidSect="009711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BE36" w14:textId="77777777" w:rsidR="00574B7B" w:rsidRDefault="00574B7B" w:rsidP="00D2247C">
      <w:r>
        <w:separator/>
      </w:r>
    </w:p>
  </w:endnote>
  <w:endnote w:type="continuationSeparator" w:id="0">
    <w:p w14:paraId="0CB7F2ED" w14:textId="77777777" w:rsidR="00574B7B" w:rsidRDefault="00574B7B" w:rsidP="00D2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9CE9" w14:textId="77777777" w:rsidR="00574B7B" w:rsidRDefault="00574B7B" w:rsidP="00D2247C">
      <w:r>
        <w:separator/>
      </w:r>
    </w:p>
  </w:footnote>
  <w:footnote w:type="continuationSeparator" w:id="0">
    <w:p w14:paraId="1DDE9A8C" w14:textId="77777777" w:rsidR="00574B7B" w:rsidRDefault="00574B7B" w:rsidP="00D2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4237"/>
    <w:multiLevelType w:val="hybridMultilevel"/>
    <w:tmpl w:val="FAB8148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67415FA"/>
    <w:multiLevelType w:val="hybridMultilevel"/>
    <w:tmpl w:val="0D8AB7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3504E2"/>
    <w:multiLevelType w:val="hybridMultilevel"/>
    <w:tmpl w:val="B164E4C6"/>
    <w:lvl w:ilvl="0" w:tplc="04090001">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5B081A95"/>
    <w:multiLevelType w:val="hybridMultilevel"/>
    <w:tmpl w:val="BECC27A2"/>
    <w:lvl w:ilvl="0" w:tplc="65DE61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F37DA3"/>
    <w:multiLevelType w:val="hybridMultilevel"/>
    <w:tmpl w:val="3698E3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490363"/>
    <w:multiLevelType w:val="hybridMultilevel"/>
    <w:tmpl w:val="19E6CD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2"/>
    <w:rsid w:val="00012A3A"/>
    <w:rsid w:val="00014915"/>
    <w:rsid w:val="0002734F"/>
    <w:rsid w:val="00082930"/>
    <w:rsid w:val="000C61FD"/>
    <w:rsid w:val="00137287"/>
    <w:rsid w:val="00144599"/>
    <w:rsid w:val="001449F4"/>
    <w:rsid w:val="00182BC1"/>
    <w:rsid w:val="00285779"/>
    <w:rsid w:val="00287998"/>
    <w:rsid w:val="002A2DD4"/>
    <w:rsid w:val="003752DD"/>
    <w:rsid w:val="00382467"/>
    <w:rsid w:val="003D1433"/>
    <w:rsid w:val="003F0A4A"/>
    <w:rsid w:val="003F2B25"/>
    <w:rsid w:val="004757CE"/>
    <w:rsid w:val="004A41F1"/>
    <w:rsid w:val="004A6319"/>
    <w:rsid w:val="004B1177"/>
    <w:rsid w:val="004F798D"/>
    <w:rsid w:val="005168C8"/>
    <w:rsid w:val="005343EF"/>
    <w:rsid w:val="005448F8"/>
    <w:rsid w:val="00574B7B"/>
    <w:rsid w:val="00576017"/>
    <w:rsid w:val="005A52D4"/>
    <w:rsid w:val="005D15D8"/>
    <w:rsid w:val="0060797F"/>
    <w:rsid w:val="006F744A"/>
    <w:rsid w:val="0073572F"/>
    <w:rsid w:val="00740BEE"/>
    <w:rsid w:val="007534B3"/>
    <w:rsid w:val="007C63D2"/>
    <w:rsid w:val="007D53E1"/>
    <w:rsid w:val="008437DB"/>
    <w:rsid w:val="00876E35"/>
    <w:rsid w:val="008E0372"/>
    <w:rsid w:val="009035AC"/>
    <w:rsid w:val="009375E1"/>
    <w:rsid w:val="0094702E"/>
    <w:rsid w:val="009711D8"/>
    <w:rsid w:val="009A1B62"/>
    <w:rsid w:val="009B6762"/>
    <w:rsid w:val="009D1B18"/>
    <w:rsid w:val="009D3746"/>
    <w:rsid w:val="009F5087"/>
    <w:rsid w:val="00A53985"/>
    <w:rsid w:val="00A8565E"/>
    <w:rsid w:val="00A96FC8"/>
    <w:rsid w:val="00AC03B1"/>
    <w:rsid w:val="00B01743"/>
    <w:rsid w:val="00B026C2"/>
    <w:rsid w:val="00B518A6"/>
    <w:rsid w:val="00B51C72"/>
    <w:rsid w:val="00BC7688"/>
    <w:rsid w:val="00C06F8D"/>
    <w:rsid w:val="00C50347"/>
    <w:rsid w:val="00C60366"/>
    <w:rsid w:val="00C6325D"/>
    <w:rsid w:val="00CB3F85"/>
    <w:rsid w:val="00D14A4D"/>
    <w:rsid w:val="00D17FD0"/>
    <w:rsid w:val="00D2247C"/>
    <w:rsid w:val="00D22C1B"/>
    <w:rsid w:val="00D70124"/>
    <w:rsid w:val="00D74F52"/>
    <w:rsid w:val="00E47CC0"/>
    <w:rsid w:val="00E936D0"/>
    <w:rsid w:val="00E9401B"/>
    <w:rsid w:val="00EC6708"/>
    <w:rsid w:val="00F15023"/>
    <w:rsid w:val="00F2450B"/>
    <w:rsid w:val="00F2483B"/>
    <w:rsid w:val="00F2721F"/>
    <w:rsid w:val="00F4489D"/>
    <w:rsid w:val="00F47A8E"/>
    <w:rsid w:val="00F738AA"/>
    <w:rsid w:val="00F92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018D9"/>
  <w15:docId w15:val="{5A91156A-E623-4EE1-871A-DD0F6C6F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4F52"/>
  </w:style>
  <w:style w:type="character" w:customStyle="1" w:styleId="a4">
    <w:name w:val="日付 (文字)"/>
    <w:basedOn w:val="a0"/>
    <w:link w:val="a3"/>
    <w:uiPriority w:val="99"/>
    <w:semiHidden/>
    <w:rsid w:val="00D74F52"/>
  </w:style>
  <w:style w:type="paragraph" w:styleId="a5">
    <w:name w:val="Note Heading"/>
    <w:basedOn w:val="a"/>
    <w:next w:val="a"/>
    <w:link w:val="a6"/>
    <w:uiPriority w:val="99"/>
    <w:unhideWhenUsed/>
    <w:rsid w:val="009F5087"/>
    <w:pPr>
      <w:jc w:val="center"/>
    </w:pPr>
  </w:style>
  <w:style w:type="character" w:customStyle="1" w:styleId="a6">
    <w:name w:val="記 (文字)"/>
    <w:basedOn w:val="a0"/>
    <w:link w:val="a5"/>
    <w:uiPriority w:val="99"/>
    <w:rsid w:val="009F5087"/>
  </w:style>
  <w:style w:type="paragraph" w:styleId="a7">
    <w:name w:val="Closing"/>
    <w:basedOn w:val="a"/>
    <w:link w:val="a8"/>
    <w:uiPriority w:val="99"/>
    <w:unhideWhenUsed/>
    <w:rsid w:val="009F5087"/>
    <w:pPr>
      <w:jc w:val="right"/>
    </w:pPr>
  </w:style>
  <w:style w:type="character" w:customStyle="1" w:styleId="a8">
    <w:name w:val="結語 (文字)"/>
    <w:basedOn w:val="a0"/>
    <w:link w:val="a7"/>
    <w:uiPriority w:val="99"/>
    <w:rsid w:val="009F5087"/>
  </w:style>
  <w:style w:type="paragraph" w:styleId="a9">
    <w:name w:val="List Paragraph"/>
    <w:basedOn w:val="a"/>
    <w:uiPriority w:val="34"/>
    <w:qFormat/>
    <w:rsid w:val="004A6319"/>
    <w:pPr>
      <w:ind w:leftChars="400" w:left="840"/>
    </w:pPr>
  </w:style>
  <w:style w:type="paragraph" w:styleId="aa">
    <w:name w:val="header"/>
    <w:basedOn w:val="a"/>
    <w:link w:val="ab"/>
    <w:uiPriority w:val="99"/>
    <w:unhideWhenUsed/>
    <w:rsid w:val="00D2247C"/>
    <w:pPr>
      <w:tabs>
        <w:tab w:val="center" w:pos="4252"/>
        <w:tab w:val="right" w:pos="8504"/>
      </w:tabs>
      <w:snapToGrid w:val="0"/>
    </w:pPr>
  </w:style>
  <w:style w:type="character" w:customStyle="1" w:styleId="ab">
    <w:name w:val="ヘッダー (文字)"/>
    <w:basedOn w:val="a0"/>
    <w:link w:val="aa"/>
    <w:uiPriority w:val="99"/>
    <w:rsid w:val="00D2247C"/>
  </w:style>
  <w:style w:type="paragraph" w:styleId="ac">
    <w:name w:val="footer"/>
    <w:basedOn w:val="a"/>
    <w:link w:val="ad"/>
    <w:uiPriority w:val="99"/>
    <w:unhideWhenUsed/>
    <w:rsid w:val="00D2247C"/>
    <w:pPr>
      <w:tabs>
        <w:tab w:val="center" w:pos="4252"/>
        <w:tab w:val="right" w:pos="8504"/>
      </w:tabs>
      <w:snapToGrid w:val="0"/>
    </w:pPr>
  </w:style>
  <w:style w:type="character" w:customStyle="1" w:styleId="ad">
    <w:name w:val="フッター (文字)"/>
    <w:basedOn w:val="a0"/>
    <w:link w:val="ac"/>
    <w:uiPriority w:val="99"/>
    <w:rsid w:val="00D2247C"/>
  </w:style>
  <w:style w:type="table" w:styleId="ae">
    <w:name w:val="Table Grid"/>
    <w:basedOn w:val="a1"/>
    <w:uiPriority w:val="39"/>
    <w:rsid w:val="00C60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ta-mizo@eos.ocn.ne.jp</dc:creator>
  <cp:lastModifiedBy>朗仁 小西</cp:lastModifiedBy>
  <cp:revision>7</cp:revision>
  <cp:lastPrinted>2021-04-27T02:25:00Z</cp:lastPrinted>
  <dcterms:created xsi:type="dcterms:W3CDTF">2021-04-27T02:23:00Z</dcterms:created>
  <dcterms:modified xsi:type="dcterms:W3CDTF">2021-04-27T02:33:00Z</dcterms:modified>
</cp:coreProperties>
</file>